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9B" w:rsidRDefault="00E1539B" w:rsidP="00E1539B">
      <w:pPr>
        <w:jc w:val="center"/>
        <w:rPr>
          <w:b/>
        </w:rPr>
      </w:pPr>
      <w:r>
        <w:rPr>
          <w:b/>
        </w:rPr>
        <w:t>ПРОТОКОЛ ЗА ОБРАБОТКА НА ЛИЧНИ ДАННИ</w:t>
      </w:r>
    </w:p>
    <w:p w:rsidR="00E1539B" w:rsidRDefault="00E1539B" w:rsidP="00E1539B">
      <w:pPr>
        <w:spacing w:line="360" w:lineRule="auto"/>
        <w:jc w:val="center"/>
        <w:rPr>
          <w:b/>
        </w:rPr>
      </w:pPr>
      <w:r>
        <w:rPr>
          <w:b/>
        </w:rPr>
        <w:t>ПРИ ПАРАМЕТРИ РАЗЛИЧНИ ОТ ОПИСАНИТЕ ВЪВ ВЪТРЕШНИТЕ ПРАВИЛА</w:t>
      </w:r>
    </w:p>
    <w:p w:rsidR="00E1539B" w:rsidRDefault="00E1539B" w:rsidP="00E1539B">
      <w:pPr>
        <w:spacing w:line="360" w:lineRule="auto"/>
        <w:jc w:val="center"/>
        <w:rPr>
          <w:b/>
        </w:rPr>
      </w:pPr>
    </w:p>
    <w:p w:rsidR="00E1539B" w:rsidRDefault="00E1539B" w:rsidP="00E1539B">
      <w:pPr>
        <w:spacing w:line="360" w:lineRule="auto"/>
        <w:jc w:val="both"/>
      </w:pP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с </w:t>
      </w:r>
      <w:proofErr w:type="spellStart"/>
      <w:proofErr w:type="gramStart"/>
      <w:r>
        <w:t>цел</w:t>
      </w:r>
      <w:proofErr w:type="spellEnd"/>
      <w:r>
        <w:t xml:space="preserve">  </w:t>
      </w:r>
      <w:r w:rsidRPr="004C2CD1">
        <w:rPr>
          <w:lang w:val="ru-RU"/>
        </w:rPr>
        <w:t>_</w:t>
      </w:r>
      <w:proofErr w:type="gramEnd"/>
      <w:r w:rsidRPr="004C2CD1">
        <w:rPr>
          <w:lang w:val="ru-RU"/>
        </w:rPr>
        <w:t>___________________________________________</w:t>
      </w:r>
      <w:r>
        <w:rPr>
          <w:lang w:val="ru-RU"/>
        </w:rPr>
        <w:t xml:space="preserve">, се </w:t>
      </w:r>
      <w:proofErr w:type="spellStart"/>
      <w:r>
        <w:rPr>
          <w:lang w:val="ru-RU"/>
        </w:rPr>
        <w:t>въвежда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обработване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категории </w:t>
      </w:r>
      <w:proofErr w:type="spellStart"/>
      <w:r>
        <w:rPr>
          <w:lang w:val="ru-RU"/>
        </w:rPr>
        <w:t>лични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: </w:t>
      </w:r>
      <w:r w:rsidRPr="004C2CD1">
        <w:rPr>
          <w:lang w:val="ru-RU"/>
        </w:rPr>
        <w:t>____________________________</w:t>
      </w:r>
      <w:r>
        <w:rPr>
          <w:lang w:val="ru-RU"/>
        </w:rPr>
        <w:t>_________________</w:t>
      </w:r>
      <w:r w:rsidRPr="004C2CD1">
        <w:rPr>
          <w:lang w:val="ru-RU"/>
        </w:rPr>
        <w:t>_</w:t>
      </w:r>
    </w:p>
    <w:p w:rsidR="00E1539B" w:rsidRDefault="00E1539B" w:rsidP="00E1539B">
      <w:pPr>
        <w:spacing w:line="360" w:lineRule="auto"/>
        <w:jc w:val="both"/>
      </w:pPr>
      <w: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>;</w:t>
      </w:r>
    </w:p>
    <w:p w:rsidR="00E1539B" w:rsidRPr="004C2CD1" w:rsidRDefault="00E1539B" w:rsidP="00E1539B">
      <w:pPr>
        <w:spacing w:line="360" w:lineRule="auto"/>
        <w:jc w:val="both"/>
        <w:rPr>
          <w:lang w:val="ru-RU"/>
        </w:rPr>
      </w:pPr>
      <w:r w:rsidRPr="004C2CD1">
        <w:rPr>
          <w:lang w:val="ru-RU"/>
        </w:rPr>
        <w:t>______________________________________________________________________________________________________________________________________________________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proofErr w:type="spellStart"/>
      <w:r>
        <w:t>Получателите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разкрити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>:</w:t>
      </w:r>
    </w:p>
    <w:p w:rsidR="00E1539B" w:rsidRPr="004C2CD1" w:rsidRDefault="00E1539B" w:rsidP="00E1539B">
      <w:pPr>
        <w:spacing w:line="360" w:lineRule="auto"/>
        <w:jc w:val="both"/>
        <w:rPr>
          <w:lang w:val="ru-RU"/>
        </w:rPr>
      </w:pPr>
      <w:r w:rsidRPr="004C2CD1">
        <w:rPr>
          <w:lang w:val="ru-RU"/>
        </w:rPr>
        <w:t>______________________________________________________________________________________________________________________________________________________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/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>/</w:t>
      </w:r>
    </w:p>
    <w:p w:rsidR="00E1539B" w:rsidRPr="004C2CD1" w:rsidRDefault="00E1539B" w:rsidP="00E1539B">
      <w:pPr>
        <w:spacing w:line="360" w:lineRule="auto"/>
        <w:jc w:val="both"/>
        <w:rPr>
          <w:lang w:val="ru-RU"/>
        </w:rPr>
      </w:pPr>
      <w:r w:rsidRPr="004C2CD1">
        <w:rPr>
          <w:lang w:val="ru-RU"/>
        </w:rP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proofErr w:type="spellStart"/>
      <w:r>
        <w:t>Предвидените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изтриване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/</w:t>
      </w:r>
      <w:proofErr w:type="spellStart"/>
      <w:r>
        <w:t>не</w:t>
      </w:r>
      <w:proofErr w:type="spellEnd"/>
      <w:r>
        <w:t xml:space="preserve">/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>!</w:t>
      </w:r>
    </w:p>
    <w:p w:rsidR="00E1539B" w:rsidRPr="004C2CD1" w:rsidRDefault="00E1539B" w:rsidP="00E1539B">
      <w:pPr>
        <w:spacing w:line="360" w:lineRule="auto"/>
        <w:jc w:val="both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техническите</w:t>
      </w:r>
      <w:proofErr w:type="spellEnd"/>
      <w:r>
        <w:t xml:space="preserve"> и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>:</w:t>
      </w:r>
    </w:p>
    <w:p w:rsidR="00E1539B" w:rsidRDefault="00E1539B" w:rsidP="00E1539B">
      <w:pPr>
        <w:spacing w:line="360" w:lineRule="auto"/>
        <w:jc w:val="both"/>
      </w:pPr>
      <w: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</w:pPr>
      <w:r>
        <w:t>___________________________________________________________________________</w:t>
      </w:r>
    </w:p>
    <w:p w:rsidR="00E1539B" w:rsidRDefault="00E1539B" w:rsidP="00E1539B">
      <w:pPr>
        <w:spacing w:line="360" w:lineRule="auto"/>
        <w:jc w:val="both"/>
        <w:rPr>
          <w:lang w:val="ru-RU"/>
        </w:rPr>
      </w:pPr>
    </w:p>
    <w:p w:rsidR="00E1539B" w:rsidRDefault="00E1539B" w:rsidP="00E1539B">
      <w:pPr>
        <w:spacing w:line="360" w:lineRule="auto"/>
        <w:jc w:val="both"/>
        <w:rPr>
          <w:lang w:val="ru-RU"/>
        </w:rPr>
      </w:pPr>
    </w:p>
    <w:p w:rsidR="00E1539B" w:rsidRDefault="00E1539B" w:rsidP="00E1539B">
      <w:p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Страни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обработването</w:t>
      </w:r>
      <w:proofErr w:type="spellEnd"/>
      <w:r>
        <w:rPr>
          <w:lang w:val="ru-RU"/>
        </w:rPr>
        <w:t>:</w:t>
      </w:r>
    </w:p>
    <w:p w:rsidR="00E1539B" w:rsidRDefault="00E1539B" w:rsidP="00E1539B">
      <w:pPr>
        <w:spacing w:line="360" w:lineRule="auto"/>
        <w:jc w:val="both"/>
        <w:rPr>
          <w:lang w:val="ru-RU"/>
        </w:rPr>
      </w:pPr>
      <w:r>
        <w:rPr>
          <w:lang w:val="ru-RU"/>
        </w:rPr>
        <w:t>За Администратора:</w:t>
      </w:r>
    </w:p>
    <w:p w:rsidR="00E1539B" w:rsidRDefault="00E1539B" w:rsidP="00E1539B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За друг Администратор и/или </w:t>
      </w:r>
      <w:proofErr w:type="spellStart"/>
      <w:r>
        <w:rPr>
          <w:lang w:val="ru-RU"/>
        </w:rPr>
        <w:t>Обработващ</w:t>
      </w:r>
      <w:proofErr w:type="spellEnd"/>
      <w:r>
        <w:rPr>
          <w:lang w:val="ru-RU"/>
        </w:rPr>
        <w:t xml:space="preserve"> </w:t>
      </w:r>
      <w:r w:rsidRPr="004C2CD1">
        <w:rPr>
          <w:lang w:val="ru-RU"/>
        </w:rPr>
        <w:t>________</w:t>
      </w:r>
      <w:r>
        <w:rPr>
          <w:lang w:val="ru-RU"/>
        </w:rPr>
        <w:t>______________________________</w:t>
      </w:r>
    </w:p>
    <w:p w:rsidR="00100929" w:rsidRPr="00E1539B" w:rsidRDefault="00E1539B" w:rsidP="00E1539B">
      <w:pPr>
        <w:spacing w:line="360" w:lineRule="auto"/>
        <w:jc w:val="both"/>
        <w:rPr>
          <w:lang w:val="ru-RU"/>
        </w:rPr>
      </w:pPr>
      <w:proofErr w:type="spellStart"/>
      <w:r>
        <w:t>Дата</w:t>
      </w:r>
      <w:proofErr w:type="spellEnd"/>
      <w:r>
        <w:t>:</w:t>
      </w:r>
      <w:bookmarkStart w:id="0" w:name="_GoBack"/>
      <w:bookmarkEnd w:id="0"/>
    </w:p>
    <w:sectPr w:rsidR="00100929" w:rsidRPr="00E1539B" w:rsidSect="00E1539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0"/>
    <w:rsid w:val="00100929"/>
    <w:rsid w:val="00141820"/>
    <w:rsid w:val="00E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80D1"/>
  <w15:chartTrackingRefBased/>
  <w15:docId w15:val="{859C955C-774D-4571-914B-E25AA93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2021-04-12T07:34:00Z</dcterms:created>
  <dcterms:modified xsi:type="dcterms:W3CDTF">2021-04-12T07:35:00Z</dcterms:modified>
</cp:coreProperties>
</file>